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9E" w:rsidRDefault="0086309E" w:rsidP="0086309E">
      <w:pPr>
        <w:spacing w:line="240" w:lineRule="auto"/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-638175</wp:posOffset>
            </wp:positionV>
            <wp:extent cx="805815" cy="771525"/>
            <wp:effectExtent l="0" t="0" r="0" b="952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nan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309E" w:rsidRDefault="0086309E" w:rsidP="0086309E">
      <w:pPr>
        <w:spacing w:line="240" w:lineRule="auto"/>
        <w:contextualSpacing/>
      </w:pPr>
    </w:p>
    <w:p w:rsidR="003F6FAF" w:rsidRPr="0086309E" w:rsidRDefault="0086309E" w:rsidP="0086309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6309E">
        <w:rPr>
          <w:b/>
          <w:sz w:val="24"/>
          <w:szCs w:val="24"/>
        </w:rPr>
        <w:t xml:space="preserve">Customer Service </w:t>
      </w:r>
      <w:r w:rsidR="004F2550">
        <w:rPr>
          <w:b/>
          <w:sz w:val="24"/>
          <w:szCs w:val="24"/>
        </w:rPr>
        <w:t>Representative</w:t>
      </w:r>
    </w:p>
    <w:p w:rsidR="0086309E" w:rsidRPr="0086309E" w:rsidRDefault="005F3364" w:rsidP="0086309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Sumner, WA</w:t>
      </w:r>
    </w:p>
    <w:p w:rsidR="0086309E" w:rsidRDefault="0086309E" w:rsidP="0086309E"/>
    <w:p w:rsidR="0086309E" w:rsidRPr="0086309E" w:rsidRDefault="0086309E" w:rsidP="0086309E">
      <w:pPr>
        <w:rPr>
          <w:b/>
          <w:u w:val="single"/>
        </w:rPr>
      </w:pPr>
      <w:r w:rsidRPr="0086309E">
        <w:rPr>
          <w:b/>
          <w:u w:val="single"/>
        </w:rPr>
        <w:t>Position Overview</w:t>
      </w:r>
    </w:p>
    <w:p w:rsidR="0086309E" w:rsidRDefault="0086309E" w:rsidP="0086309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</w:rPr>
      </w:pPr>
      <w:r w:rsidRPr="008326B2">
        <w:rPr>
          <w:rFonts w:eastAsia="Times New Roman" w:cs="Times New Roman"/>
          <w:color w:val="000000"/>
        </w:rPr>
        <w:t>We currently have an opportunity for a results-oriented Customer Service</w:t>
      </w:r>
      <w:r w:rsidR="004F2550">
        <w:rPr>
          <w:rFonts w:eastAsia="Times New Roman" w:cs="Times New Roman"/>
          <w:color w:val="000000"/>
        </w:rPr>
        <w:t xml:space="preserve"> Representative</w:t>
      </w:r>
      <w:r w:rsidRPr="008326B2">
        <w:rPr>
          <w:rFonts w:eastAsia="Times New Roman" w:cs="Times New Roman"/>
          <w:color w:val="000000"/>
        </w:rPr>
        <w:t xml:space="preserve"> in our Regional facility located in </w:t>
      </w:r>
      <w:r w:rsidR="004F2550">
        <w:rPr>
          <w:rFonts w:eastAsia="Times New Roman" w:cs="Times New Roman"/>
          <w:color w:val="000000"/>
        </w:rPr>
        <w:t>Sumner, Washington.   As the Customer Service Representative</w:t>
      </w:r>
      <w:r w:rsidRPr="008326B2">
        <w:rPr>
          <w:rFonts w:eastAsia="Times New Roman" w:cs="Times New Roman"/>
          <w:color w:val="000000"/>
        </w:rPr>
        <w:t>, you will interact with customers to provide information in response to inquiries and qualify/resolve customer concerns.</w:t>
      </w:r>
    </w:p>
    <w:p w:rsidR="0086309E" w:rsidRPr="0086309E" w:rsidRDefault="0086309E" w:rsidP="0086309E">
      <w:pPr>
        <w:shd w:val="clear" w:color="auto" w:fill="FFFFFF"/>
        <w:spacing w:after="240" w:line="240" w:lineRule="auto"/>
        <w:rPr>
          <w:rFonts w:eastAsia="Times New Roman" w:cs="Times New Roman"/>
          <w:b/>
          <w:color w:val="000000"/>
          <w:u w:val="single"/>
        </w:rPr>
      </w:pPr>
      <w:r w:rsidRPr="0086309E">
        <w:rPr>
          <w:rFonts w:eastAsia="Times New Roman" w:cs="Times New Roman"/>
          <w:b/>
          <w:color w:val="000000"/>
          <w:u w:val="single"/>
        </w:rPr>
        <w:t>Essential Functions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Customer’s primary contact for requests by telephone or e-</w:t>
      </w:r>
      <w:proofErr w:type="gramStart"/>
      <w:r w:rsidRPr="0086309E">
        <w:rPr>
          <w:rFonts w:eastAsia="Times New Roman" w:cs="Times New Roman"/>
          <w:color w:val="000000"/>
        </w:rPr>
        <w:t>mail</w:t>
      </w:r>
      <w:r>
        <w:rPr>
          <w:rFonts w:eastAsia="Times New Roman" w:cs="Times New Roman"/>
          <w:color w:val="000000"/>
        </w:rPr>
        <w:t>,</w:t>
      </w:r>
      <w:proofErr w:type="gramEnd"/>
      <w:r w:rsidRPr="0086309E">
        <w:rPr>
          <w:rFonts w:eastAsia="Times New Roman" w:cs="Times New Roman"/>
          <w:color w:val="000000"/>
        </w:rPr>
        <w:t xml:space="preserve"> analyzes requests, provides information requested or ascertains who can best provide the information and acts as the customer liaison to retrieve information cross-departmentally.  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Increases sales through suggestive selling, warm calling, and keeping customers informed of new products.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Creates quotations, mails catalogs and samples, enters orders, and contacts customers to retrieve information for orders or quotations.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Analyzes transactions, adjusts errors, and creates return authorizations.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 xml:space="preserve">Has knowledge of product line, delivery times, and can read detailed manufacturer </w:t>
      </w:r>
      <w:proofErr w:type="gramStart"/>
      <w:r w:rsidRPr="0086309E">
        <w:rPr>
          <w:rFonts w:eastAsia="Times New Roman" w:cs="Times New Roman"/>
          <w:color w:val="000000"/>
        </w:rPr>
        <w:t>prints.</w:t>
      </w:r>
      <w:proofErr w:type="gramEnd"/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Expedites product, on behalf of customer, within internal supply chain.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Occasionally enters warehouse to verify inventory quantity/type to assist customer.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Coordinates with other regional sales centers to satisfy customer’s order.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ind w:left="720"/>
        <w:rPr>
          <w:rFonts w:eastAsia="Times New Roman" w:cs="Arial"/>
          <w:color w:val="000000"/>
        </w:rPr>
      </w:pPr>
      <w:r w:rsidRPr="0086309E">
        <w:rPr>
          <w:rFonts w:eastAsia="Times New Roman" w:cs="Times New Roman"/>
          <w:color w:val="000000"/>
        </w:rPr>
        <w:t>Gathering/requesting and submitting documentation required by customer.</w:t>
      </w:r>
    </w:p>
    <w:p w:rsidR="0086309E" w:rsidRPr="0086309E" w:rsidRDefault="0086309E" w:rsidP="0086309E">
      <w:pPr>
        <w:pStyle w:val="ListParagraph"/>
        <w:numPr>
          <w:ilvl w:val="0"/>
          <w:numId w:val="2"/>
        </w:numPr>
        <w:shd w:val="clear" w:color="auto" w:fill="FFFFFF"/>
        <w:spacing w:after="240"/>
        <w:ind w:left="720"/>
        <w:rPr>
          <w:rFonts w:eastAsia="Times New Roman" w:cs="Times New Roman"/>
          <w:color w:val="000000"/>
        </w:rPr>
      </w:pPr>
      <w:r w:rsidRPr="0086309E">
        <w:rPr>
          <w:rFonts w:eastAsia="Times New Roman" w:cs="Times New Roman"/>
          <w:color w:val="000000"/>
        </w:rPr>
        <w:t>Coordinates with Regional Sales Manager to ensure company pricing strategies are aligned within quotations.</w:t>
      </w:r>
    </w:p>
    <w:p w:rsidR="0086309E" w:rsidRPr="0086309E" w:rsidRDefault="0086309E" w:rsidP="0086309E">
      <w:pPr>
        <w:shd w:val="clear" w:color="auto" w:fill="FFFFFF"/>
        <w:spacing w:after="240"/>
        <w:rPr>
          <w:rFonts w:eastAsia="Times New Roman" w:cs="Arial"/>
          <w:b/>
          <w:color w:val="000000"/>
          <w:u w:val="single"/>
        </w:rPr>
      </w:pPr>
      <w:r w:rsidRPr="0086309E">
        <w:rPr>
          <w:rFonts w:eastAsia="Times New Roman" w:cs="Arial"/>
          <w:b/>
          <w:color w:val="000000"/>
          <w:u w:val="single"/>
        </w:rPr>
        <w:t>Position Requirements</w:t>
      </w:r>
    </w:p>
    <w:p w:rsidR="0086309E" w:rsidRDefault="00242B4B" w:rsidP="0086309E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Bachelor</w:t>
      </w:r>
      <w:r w:rsidR="0086309E">
        <w:rPr>
          <w:rFonts w:eastAsia="Times New Roman" w:cs="Arial"/>
          <w:color w:val="000000"/>
        </w:rPr>
        <w:t xml:space="preserve"> Degree in Business Related field or 5+ years experience in a Customer Service Position.</w:t>
      </w:r>
    </w:p>
    <w:p w:rsidR="0086309E" w:rsidRDefault="0086309E" w:rsidP="0086309E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Proficient in the use of computers.</w:t>
      </w:r>
    </w:p>
    <w:p w:rsidR="004F2550" w:rsidRPr="004F2550" w:rsidRDefault="0086309E" w:rsidP="004F2550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Knowledge of Microsoft Office products.</w:t>
      </w:r>
    </w:p>
    <w:p w:rsidR="0086309E" w:rsidRPr="008326B2" w:rsidRDefault="0086309E" w:rsidP="0086309E">
      <w:pPr>
        <w:shd w:val="clear" w:color="auto" w:fill="FFFFFF"/>
        <w:spacing w:after="240" w:line="240" w:lineRule="auto"/>
        <w:rPr>
          <w:rFonts w:eastAsia="Times New Roman" w:cs="Arial"/>
          <w:color w:val="000000"/>
        </w:rPr>
      </w:pPr>
    </w:p>
    <w:p w:rsidR="0086309E" w:rsidRPr="0086309E" w:rsidRDefault="0086309E" w:rsidP="0086309E"/>
    <w:sectPr w:rsidR="0086309E" w:rsidRPr="0086309E" w:rsidSect="003F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881"/>
    <w:multiLevelType w:val="hybridMultilevel"/>
    <w:tmpl w:val="BAC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5581"/>
    <w:multiLevelType w:val="hybridMultilevel"/>
    <w:tmpl w:val="F8C67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A3BE8"/>
    <w:multiLevelType w:val="hybridMultilevel"/>
    <w:tmpl w:val="DEB6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6F8E"/>
    <w:multiLevelType w:val="hybridMultilevel"/>
    <w:tmpl w:val="44500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E"/>
    <w:rsid w:val="00242B4B"/>
    <w:rsid w:val="003F6FAF"/>
    <w:rsid w:val="004F2550"/>
    <w:rsid w:val="005F3364"/>
    <w:rsid w:val="0086309E"/>
    <w:rsid w:val="008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Brennan Industries, Inc.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Sebesy</dc:creator>
  <cp:lastModifiedBy>Angela C. Sebesy</cp:lastModifiedBy>
  <cp:revision>3</cp:revision>
  <dcterms:created xsi:type="dcterms:W3CDTF">2017-03-16T18:51:00Z</dcterms:created>
  <dcterms:modified xsi:type="dcterms:W3CDTF">2017-03-16T18:52:00Z</dcterms:modified>
</cp:coreProperties>
</file>